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3126" w14:textId="0914BD45" w:rsidR="00D621C0" w:rsidRDefault="000103A1">
      <w:pPr>
        <w:rPr>
          <w:sz w:val="36"/>
          <w:szCs w:val="36"/>
        </w:rPr>
      </w:pPr>
      <w:r>
        <w:rPr>
          <w:sz w:val="36"/>
          <w:szCs w:val="36"/>
        </w:rPr>
        <w:t xml:space="preserve">Pakket van eisen. </w:t>
      </w:r>
    </w:p>
    <w:p w14:paraId="42D9437C" w14:textId="09D21233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een muis kunnen vangen. </w:t>
      </w:r>
    </w:p>
    <w:p w14:paraId="5B10F436" w14:textId="4546DC66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mens en dier vriendelijk zijn. </w:t>
      </w:r>
    </w:p>
    <w:p w14:paraId="4A82053A" w14:textId="4B89B0C4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makkelijk op te stapelen zijn op een palet </w:t>
      </w:r>
    </w:p>
    <w:p w14:paraId="7C4F3C98" w14:textId="1E8EC954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een dier vrij kunnen laten. </w:t>
      </w:r>
    </w:p>
    <w:p w14:paraId="66CE5B81" w14:textId="7A9DD07D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instelbaar moeten kunnen zijn door een mens ouder dan 18 in 3 minuten. </w:t>
      </w:r>
    </w:p>
    <w:p w14:paraId="13543849" w14:textId="09024C50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>De instructies van mijn product moet leesbaar zijn in meerdere talen.</w:t>
      </w:r>
    </w:p>
    <w:p w14:paraId="38363F0D" w14:textId="48E1C939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4 jaar mee kunnen </w:t>
      </w:r>
    </w:p>
    <w:p w14:paraId="18F17CBB" w14:textId="5F7A675D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met water een spons en een sopje schoon kunnen worden gemaakt </w:t>
      </w:r>
    </w:p>
    <w:p w14:paraId="75DC4C99" w14:textId="4C76E283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Sommigen delen van mijn product moeten roestvrij zijn. </w:t>
      </w:r>
    </w:p>
    <w:p w14:paraId="07DC8BD8" w14:textId="460D7160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>Mijn product moet MAX 200 gr zijn.</w:t>
      </w:r>
    </w:p>
    <w:p w14:paraId="0CC347B2" w14:textId="58319C22" w:rsidR="000103A1" w:rsidRDefault="000103A1">
      <w:pPr>
        <w:rPr>
          <w:sz w:val="24"/>
          <w:szCs w:val="24"/>
        </w:rPr>
      </w:pPr>
      <w:r>
        <w:rPr>
          <w:sz w:val="24"/>
          <w:szCs w:val="24"/>
        </w:rPr>
        <w:t xml:space="preserve">Mijn product is niet bedoeld om andere dieren te vangen dan muizen. </w:t>
      </w:r>
    </w:p>
    <w:p w14:paraId="023F9F18" w14:textId="4FD3B190" w:rsidR="000103A1" w:rsidRDefault="00F75886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je met de hand kunnen instellen. </w:t>
      </w:r>
    </w:p>
    <w:p w14:paraId="074FAFEB" w14:textId="76CBC100" w:rsidR="00F75886" w:rsidRDefault="00F75886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op de grond kunnen staan en dan ook nog werken. </w:t>
      </w:r>
    </w:p>
    <w:p w14:paraId="422F5E54" w14:textId="77777777" w:rsidR="00F75886" w:rsidRDefault="00F75886">
      <w:pPr>
        <w:rPr>
          <w:sz w:val="24"/>
          <w:szCs w:val="24"/>
        </w:rPr>
      </w:pPr>
      <w:r>
        <w:rPr>
          <w:sz w:val="24"/>
          <w:szCs w:val="24"/>
        </w:rPr>
        <w:t>Als het product niet meer doet. Kan je de onderdelen sorteren en recyclen.</w:t>
      </w:r>
    </w:p>
    <w:p w14:paraId="4D71DD01" w14:textId="18E9E274" w:rsidR="00F75886" w:rsidRDefault="00F75886">
      <w:pPr>
        <w:rPr>
          <w:sz w:val="24"/>
          <w:szCs w:val="24"/>
        </w:rPr>
      </w:pPr>
      <w:r>
        <w:rPr>
          <w:sz w:val="24"/>
          <w:szCs w:val="24"/>
        </w:rPr>
        <w:t xml:space="preserve">Mijn product moet muizen kunnen lokken door eten te plaatsen op een bepaalde plek of geluid lokken. </w:t>
      </w:r>
    </w:p>
    <w:p w14:paraId="5FA1426C" w14:textId="51A497C7" w:rsidR="00F75886" w:rsidRDefault="00F75886">
      <w:pPr>
        <w:rPr>
          <w:sz w:val="24"/>
          <w:szCs w:val="24"/>
        </w:rPr>
      </w:pPr>
      <w:r>
        <w:rPr>
          <w:sz w:val="24"/>
          <w:szCs w:val="24"/>
        </w:rPr>
        <w:t xml:space="preserve">Het materiaal waar het van gemaakt is moet niet schadelijk zijn voor een muis. </w:t>
      </w:r>
    </w:p>
    <w:p w14:paraId="325F8D6E" w14:textId="04E1174D" w:rsidR="00F75886" w:rsidRDefault="00F75886">
      <w:pPr>
        <w:rPr>
          <w:sz w:val="24"/>
          <w:szCs w:val="24"/>
        </w:rPr>
      </w:pPr>
      <w:r>
        <w:rPr>
          <w:sz w:val="24"/>
          <w:szCs w:val="24"/>
        </w:rPr>
        <w:t xml:space="preserve">Het materiaal moet niet door heen kunnen worden gekrast. </w:t>
      </w:r>
      <w:bookmarkStart w:id="0" w:name="_GoBack"/>
      <w:bookmarkEnd w:id="0"/>
    </w:p>
    <w:p w14:paraId="1E06E572" w14:textId="77777777" w:rsidR="00F75886" w:rsidRDefault="00F75886">
      <w:pPr>
        <w:rPr>
          <w:sz w:val="24"/>
          <w:szCs w:val="24"/>
        </w:rPr>
      </w:pPr>
    </w:p>
    <w:p w14:paraId="6761E388" w14:textId="77777777" w:rsidR="00F75886" w:rsidRDefault="00F75886">
      <w:pPr>
        <w:rPr>
          <w:sz w:val="24"/>
          <w:szCs w:val="24"/>
        </w:rPr>
      </w:pPr>
    </w:p>
    <w:p w14:paraId="349612F4" w14:textId="77777777" w:rsidR="00F75886" w:rsidRDefault="00F75886">
      <w:pPr>
        <w:rPr>
          <w:sz w:val="24"/>
          <w:szCs w:val="24"/>
        </w:rPr>
      </w:pPr>
    </w:p>
    <w:p w14:paraId="01B82320" w14:textId="3162C115" w:rsidR="00F75886" w:rsidRPr="000103A1" w:rsidRDefault="00F75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75886" w:rsidRPr="0001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A1"/>
    <w:rsid w:val="000103A1"/>
    <w:rsid w:val="00D621C0"/>
    <w:rsid w:val="00F7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1C0B"/>
  <w15:chartTrackingRefBased/>
  <w15:docId w15:val="{20711F5F-77F7-430F-A3BC-1CAD0407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1</cp:revision>
  <dcterms:created xsi:type="dcterms:W3CDTF">2019-12-10T08:04:00Z</dcterms:created>
  <dcterms:modified xsi:type="dcterms:W3CDTF">2019-12-10T08:21:00Z</dcterms:modified>
</cp:coreProperties>
</file>