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B6E2F" w14:textId="565D86FE" w:rsidR="009175EF" w:rsidRDefault="00785159">
      <w:pPr>
        <w:rPr>
          <w:sz w:val="32"/>
          <w:szCs w:val="32"/>
        </w:rPr>
      </w:pPr>
      <w:r>
        <w:rPr>
          <w:sz w:val="32"/>
          <w:szCs w:val="32"/>
        </w:rPr>
        <w:t xml:space="preserve">Doelgroepen rugzak </w:t>
      </w:r>
    </w:p>
    <w:p w14:paraId="5D109D0E" w14:textId="06119DD7" w:rsidR="00785159" w:rsidRDefault="00785159">
      <w:pPr>
        <w:rPr>
          <w:sz w:val="28"/>
          <w:szCs w:val="28"/>
        </w:rPr>
      </w:pPr>
      <w:r>
        <w:rPr>
          <w:sz w:val="28"/>
          <w:szCs w:val="28"/>
        </w:rPr>
        <w:t xml:space="preserve">Mensen die een veilige rugzak willen </w:t>
      </w:r>
      <w:r w:rsidR="008917B3">
        <w:rPr>
          <w:sz w:val="28"/>
          <w:szCs w:val="28"/>
        </w:rPr>
        <w:t xml:space="preserve">     1</w:t>
      </w:r>
    </w:p>
    <w:p w14:paraId="1702EC95" w14:textId="2D83C49A" w:rsidR="00785159" w:rsidRDefault="00785159">
      <w:pPr>
        <w:rPr>
          <w:sz w:val="28"/>
          <w:szCs w:val="28"/>
        </w:rPr>
      </w:pPr>
      <w:r>
        <w:rPr>
          <w:sz w:val="28"/>
          <w:szCs w:val="28"/>
        </w:rPr>
        <w:t>Mensen die een gepersonaliseerd kan worden</w:t>
      </w:r>
      <w:r w:rsidR="008917B3">
        <w:rPr>
          <w:sz w:val="28"/>
          <w:szCs w:val="28"/>
        </w:rPr>
        <w:t xml:space="preserve">   2</w:t>
      </w:r>
    </w:p>
    <w:p w14:paraId="1ED38040" w14:textId="4D516937" w:rsidR="00785159" w:rsidRDefault="00785159">
      <w:pPr>
        <w:rPr>
          <w:sz w:val="28"/>
          <w:szCs w:val="28"/>
        </w:rPr>
      </w:pPr>
      <w:r>
        <w:rPr>
          <w:sz w:val="28"/>
          <w:szCs w:val="28"/>
        </w:rPr>
        <w:t xml:space="preserve">Mensen die muziek willen luisteren </w:t>
      </w:r>
    </w:p>
    <w:p w14:paraId="473E3ED8" w14:textId="6E5304C2" w:rsidR="00785159" w:rsidRDefault="00785159">
      <w:pPr>
        <w:rPr>
          <w:sz w:val="28"/>
          <w:szCs w:val="28"/>
        </w:rPr>
      </w:pPr>
      <w:r>
        <w:rPr>
          <w:sz w:val="28"/>
          <w:szCs w:val="28"/>
        </w:rPr>
        <w:t xml:space="preserve">Mensen die schilderen </w:t>
      </w:r>
    </w:p>
    <w:p w14:paraId="01EA6E7B" w14:textId="0EEB1E46" w:rsidR="00785159" w:rsidRDefault="00785159">
      <w:pPr>
        <w:rPr>
          <w:sz w:val="28"/>
          <w:szCs w:val="28"/>
        </w:rPr>
      </w:pPr>
      <w:r>
        <w:rPr>
          <w:sz w:val="28"/>
          <w:szCs w:val="28"/>
        </w:rPr>
        <w:t>Mensen die milieu vriendelijk willen zijn.</w:t>
      </w:r>
    </w:p>
    <w:p w14:paraId="6CF52AD5" w14:textId="0FCC6C8C" w:rsidR="00785159" w:rsidRDefault="00785159">
      <w:pPr>
        <w:rPr>
          <w:sz w:val="28"/>
          <w:szCs w:val="28"/>
        </w:rPr>
      </w:pPr>
      <w:r>
        <w:rPr>
          <w:sz w:val="28"/>
          <w:szCs w:val="28"/>
        </w:rPr>
        <w:t xml:space="preserve">mensen die regelmatig fietsen </w:t>
      </w:r>
    </w:p>
    <w:p w14:paraId="306D0157" w14:textId="3CA71A42" w:rsidR="00785159" w:rsidRDefault="00785159">
      <w:pPr>
        <w:rPr>
          <w:sz w:val="28"/>
          <w:szCs w:val="28"/>
        </w:rPr>
      </w:pPr>
      <w:r>
        <w:rPr>
          <w:sz w:val="28"/>
          <w:szCs w:val="28"/>
        </w:rPr>
        <w:t xml:space="preserve">mensen die in een warm land wonen </w:t>
      </w:r>
    </w:p>
    <w:p w14:paraId="71A7215A" w14:textId="26FEF781" w:rsidR="00785159" w:rsidRDefault="008917B3">
      <w:pPr>
        <w:rPr>
          <w:sz w:val="28"/>
          <w:szCs w:val="28"/>
        </w:rPr>
      </w:pPr>
      <w:r>
        <w:rPr>
          <w:sz w:val="28"/>
          <w:szCs w:val="28"/>
        </w:rPr>
        <w:t xml:space="preserve">mensen die in donkere landen wonen </w:t>
      </w:r>
      <w:r w:rsidR="00CA7FEF">
        <w:rPr>
          <w:sz w:val="28"/>
          <w:szCs w:val="28"/>
        </w:rPr>
        <w:t xml:space="preserve">3 </w:t>
      </w:r>
      <w:bookmarkStart w:id="0" w:name="_GoBack"/>
      <w:bookmarkEnd w:id="0"/>
    </w:p>
    <w:p w14:paraId="207DE418" w14:textId="4FAEC28A" w:rsidR="008917B3" w:rsidRDefault="008917B3">
      <w:pPr>
        <w:rPr>
          <w:sz w:val="28"/>
          <w:szCs w:val="28"/>
        </w:rPr>
      </w:pPr>
      <w:proofErr w:type="spellStart"/>
      <w:r>
        <w:rPr>
          <w:sz w:val="28"/>
          <w:szCs w:val="28"/>
        </w:rPr>
        <w:t>ikea</w:t>
      </w:r>
      <w:proofErr w:type="spellEnd"/>
      <w:r>
        <w:rPr>
          <w:sz w:val="28"/>
          <w:szCs w:val="28"/>
        </w:rPr>
        <w:t xml:space="preserve"> fans </w:t>
      </w:r>
    </w:p>
    <w:p w14:paraId="53F9D3E1" w14:textId="47D06D3D" w:rsidR="00CA7FEF" w:rsidRDefault="00CA7FEF">
      <w:pPr>
        <w:rPr>
          <w:sz w:val="28"/>
          <w:szCs w:val="28"/>
        </w:rPr>
      </w:pPr>
    </w:p>
    <w:p w14:paraId="21FB9188" w14:textId="0F3CC839" w:rsidR="00CA7FEF" w:rsidRDefault="00CA7FEF">
      <w:pPr>
        <w:rPr>
          <w:sz w:val="28"/>
          <w:szCs w:val="28"/>
        </w:rPr>
      </w:pPr>
      <w:r>
        <w:rPr>
          <w:sz w:val="28"/>
          <w:szCs w:val="28"/>
        </w:rPr>
        <w:t xml:space="preserve">ik ga mij zelf een paar vragen stellen om mijn doelgroep te bepalen </w:t>
      </w:r>
    </w:p>
    <w:p w14:paraId="29D9F88B" w14:textId="2CBA723C" w:rsidR="00CA7FEF" w:rsidRDefault="00CA7FEF">
      <w:pPr>
        <w:rPr>
          <w:sz w:val="28"/>
          <w:szCs w:val="28"/>
        </w:rPr>
      </w:pPr>
      <w:r>
        <w:rPr>
          <w:sz w:val="28"/>
          <w:szCs w:val="28"/>
        </w:rPr>
        <w:t xml:space="preserve">wat is de </w:t>
      </w:r>
      <w:r w:rsidRPr="00CA7FEF">
        <w:rPr>
          <w:b/>
          <w:bCs/>
          <w:sz w:val="28"/>
          <w:szCs w:val="28"/>
        </w:rPr>
        <w:t>leeftijd</w:t>
      </w:r>
      <w:r>
        <w:rPr>
          <w:sz w:val="28"/>
          <w:szCs w:val="28"/>
        </w:rPr>
        <w:t xml:space="preserve"> van mijn doelgroep?    Rond de 16 en 22 dit zijn fitte mensen en denken ook nog redelijk aan wat ze willen kopen. Ook hebben jongeren een hoog uitgaven bedrag. Aan gezien ze niet huur hoeven te betalen </w:t>
      </w:r>
    </w:p>
    <w:p w14:paraId="4AFBE148" w14:textId="3BFE6724" w:rsidR="00CA7FEF" w:rsidRDefault="00CA7FEF">
      <w:pPr>
        <w:rPr>
          <w:sz w:val="28"/>
          <w:szCs w:val="28"/>
        </w:rPr>
      </w:pPr>
    </w:p>
    <w:p w14:paraId="269F8A9B" w14:textId="77777777" w:rsidR="00CA7FEF" w:rsidRPr="00CA7FEF" w:rsidRDefault="00CA7FEF">
      <w:pPr>
        <w:rPr>
          <w:b/>
          <w:bCs/>
          <w:sz w:val="28"/>
          <w:szCs w:val="28"/>
        </w:rPr>
      </w:pPr>
      <w:r w:rsidRPr="00CA7FEF">
        <w:rPr>
          <w:b/>
          <w:bCs/>
          <w:sz w:val="28"/>
          <w:szCs w:val="28"/>
        </w:rPr>
        <w:t>geslacht</w:t>
      </w:r>
    </w:p>
    <w:p w14:paraId="29C79DB5" w14:textId="4322BC53" w:rsidR="00CA7FEF" w:rsidRDefault="00CA7FEF">
      <w:pPr>
        <w:rPr>
          <w:sz w:val="28"/>
          <w:szCs w:val="28"/>
        </w:rPr>
      </w:pPr>
      <w:r>
        <w:rPr>
          <w:sz w:val="28"/>
          <w:szCs w:val="28"/>
        </w:rPr>
        <w:t xml:space="preserve"> Mijn tas moet voor beiden geslachten kunnen worden gedragen. </w:t>
      </w:r>
    </w:p>
    <w:p w14:paraId="549017D8" w14:textId="36EF9FAC" w:rsidR="00CA7FEF" w:rsidRDefault="00CA7FEF">
      <w:pPr>
        <w:rPr>
          <w:sz w:val="28"/>
          <w:szCs w:val="28"/>
        </w:rPr>
      </w:pPr>
    </w:p>
    <w:p w14:paraId="21CD5A09" w14:textId="5783FABD" w:rsidR="00CA7FEF" w:rsidRPr="00CA7FEF" w:rsidRDefault="00CA7FEF">
      <w:pPr>
        <w:rPr>
          <w:b/>
          <w:bCs/>
          <w:sz w:val="28"/>
          <w:szCs w:val="28"/>
        </w:rPr>
      </w:pPr>
      <w:r w:rsidRPr="00CA7FEF">
        <w:rPr>
          <w:b/>
          <w:bCs/>
          <w:sz w:val="28"/>
          <w:szCs w:val="28"/>
        </w:rPr>
        <w:t>Regio</w:t>
      </w:r>
    </w:p>
    <w:p w14:paraId="7D3714F9" w14:textId="67D5498E" w:rsidR="00CA7FEF" w:rsidRDefault="00CA7FEF">
      <w:pPr>
        <w:rPr>
          <w:sz w:val="28"/>
          <w:szCs w:val="28"/>
        </w:rPr>
      </w:pPr>
      <w:r>
        <w:rPr>
          <w:sz w:val="28"/>
          <w:szCs w:val="28"/>
        </w:rPr>
        <w:t xml:space="preserve">de doelgroep moet in een redelijk normaal klimaat wonen. Dat op het warmst 30 graden word en op het koudst -10 graden. het moet ook regen kunnen weerstaan. </w:t>
      </w:r>
    </w:p>
    <w:p w14:paraId="7C73ADB1" w14:textId="7CDB48B9" w:rsidR="00CA7FEF" w:rsidRDefault="00CA7FEF">
      <w:pPr>
        <w:rPr>
          <w:sz w:val="28"/>
          <w:szCs w:val="28"/>
        </w:rPr>
      </w:pPr>
    </w:p>
    <w:p w14:paraId="0381D0EE" w14:textId="29BCF0DA" w:rsidR="00CA7FEF" w:rsidRPr="00CA7FEF" w:rsidRDefault="00CA7FEF">
      <w:pPr>
        <w:rPr>
          <w:b/>
          <w:bCs/>
          <w:sz w:val="28"/>
          <w:szCs w:val="28"/>
        </w:rPr>
      </w:pPr>
      <w:r w:rsidRPr="00CA7FEF">
        <w:rPr>
          <w:b/>
          <w:bCs/>
          <w:sz w:val="28"/>
          <w:szCs w:val="28"/>
        </w:rPr>
        <w:t xml:space="preserve">Opleidingsniveau </w:t>
      </w:r>
    </w:p>
    <w:p w14:paraId="507095B7" w14:textId="4AC9012F" w:rsidR="00CA7FEF" w:rsidRDefault="00CA7FEF">
      <w:pPr>
        <w:rPr>
          <w:sz w:val="28"/>
          <w:szCs w:val="28"/>
        </w:rPr>
      </w:pPr>
      <w:r>
        <w:rPr>
          <w:sz w:val="28"/>
          <w:szCs w:val="28"/>
        </w:rPr>
        <w:t xml:space="preserve">Het maakt mij niet uit welk niveau je doet. Iedereen mag mijn tas kopen. </w:t>
      </w:r>
    </w:p>
    <w:p w14:paraId="38854667" w14:textId="2A87C9E8" w:rsidR="00CA7FEF" w:rsidRDefault="00CA7FEF">
      <w:pPr>
        <w:rPr>
          <w:sz w:val="28"/>
          <w:szCs w:val="28"/>
        </w:rPr>
      </w:pPr>
    </w:p>
    <w:p w14:paraId="6A9B0893" w14:textId="77777777" w:rsidR="00CA7FEF" w:rsidRDefault="00CA7FEF">
      <w:pPr>
        <w:rPr>
          <w:sz w:val="28"/>
          <w:szCs w:val="28"/>
        </w:rPr>
      </w:pPr>
    </w:p>
    <w:p w14:paraId="79C4E9DA" w14:textId="124C4FCD" w:rsidR="00CA7FEF" w:rsidRDefault="00CA7FEF">
      <w:pPr>
        <w:rPr>
          <w:sz w:val="28"/>
          <w:szCs w:val="28"/>
        </w:rPr>
      </w:pPr>
    </w:p>
    <w:p w14:paraId="149E2BD7" w14:textId="13048BB5" w:rsidR="00CA7FEF" w:rsidRDefault="00CA7FEF">
      <w:pPr>
        <w:rPr>
          <w:sz w:val="28"/>
          <w:szCs w:val="28"/>
        </w:rPr>
      </w:pPr>
    </w:p>
    <w:p w14:paraId="307065DD" w14:textId="63009138" w:rsidR="00CA7FEF" w:rsidRDefault="00CA7FEF">
      <w:pPr>
        <w:rPr>
          <w:sz w:val="28"/>
          <w:szCs w:val="28"/>
        </w:rPr>
      </w:pPr>
    </w:p>
    <w:p w14:paraId="27D00B8E" w14:textId="735803E0" w:rsidR="00CA7FEF" w:rsidRDefault="00CA7FEF">
      <w:pPr>
        <w:rPr>
          <w:sz w:val="28"/>
          <w:szCs w:val="28"/>
        </w:rPr>
      </w:pPr>
    </w:p>
    <w:p w14:paraId="1299988C" w14:textId="77777777" w:rsidR="00CA7FEF" w:rsidRDefault="00CA7FEF">
      <w:pPr>
        <w:rPr>
          <w:sz w:val="28"/>
          <w:szCs w:val="28"/>
        </w:rPr>
      </w:pPr>
    </w:p>
    <w:p w14:paraId="320B513B" w14:textId="773817D3" w:rsidR="00CA7FEF" w:rsidRDefault="00CA7FEF">
      <w:pPr>
        <w:rPr>
          <w:sz w:val="28"/>
          <w:szCs w:val="28"/>
        </w:rPr>
      </w:pPr>
    </w:p>
    <w:p w14:paraId="3DF70039" w14:textId="77777777" w:rsidR="00CA7FEF" w:rsidRPr="00785159" w:rsidRDefault="00CA7FEF">
      <w:pPr>
        <w:rPr>
          <w:sz w:val="28"/>
          <w:szCs w:val="28"/>
        </w:rPr>
      </w:pPr>
    </w:p>
    <w:sectPr w:rsidR="00CA7FEF" w:rsidRPr="007851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59"/>
    <w:rsid w:val="00160294"/>
    <w:rsid w:val="00785159"/>
    <w:rsid w:val="008917B3"/>
    <w:rsid w:val="009175EF"/>
    <w:rsid w:val="00CA7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D048"/>
  <w15:chartTrackingRefBased/>
  <w15:docId w15:val="{53B2B84B-21D7-4449-8FC7-BDC26647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147</Words>
  <Characters>812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Scheffers</dc:creator>
  <cp:keywords/>
  <dc:description/>
  <cp:lastModifiedBy>Jasper Scheffers</cp:lastModifiedBy>
  <cp:revision>3</cp:revision>
  <dcterms:created xsi:type="dcterms:W3CDTF">2020-02-05T08:12:00Z</dcterms:created>
  <dcterms:modified xsi:type="dcterms:W3CDTF">2020-02-05T11:40:00Z</dcterms:modified>
</cp:coreProperties>
</file>